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B5" w:rsidRDefault="005E0CB5" w:rsidP="005E0CB5">
      <w:pPr>
        <w:spacing w:after="0"/>
        <w:jc w:val="center"/>
        <w:rPr>
          <w:rFonts w:ascii="Times New Roman" w:hAnsi="Times New Roman" w:cs="Times New Roman"/>
          <w:sz w:val="24"/>
          <w:szCs w:val="24"/>
        </w:rPr>
      </w:pPr>
      <w:r>
        <w:rPr>
          <w:rFonts w:ascii="Times New Roman" w:hAnsi="Times New Roman" w:cs="Times New Roman"/>
          <w:sz w:val="24"/>
          <w:szCs w:val="24"/>
        </w:rPr>
        <w:tab/>
        <w:t>The Government of the People’s Republic of Bangladesh</w:t>
      </w:r>
    </w:p>
    <w:p w:rsidR="005E0CB5" w:rsidRDefault="005E0CB5" w:rsidP="005E0CB5">
      <w:pPr>
        <w:spacing w:after="0"/>
        <w:jc w:val="center"/>
        <w:rPr>
          <w:rFonts w:ascii="Times New Roman" w:hAnsi="Times New Roman" w:cs="Times New Roman"/>
          <w:sz w:val="24"/>
          <w:szCs w:val="24"/>
        </w:rPr>
      </w:pPr>
      <w:r>
        <w:rPr>
          <w:rFonts w:ascii="Times New Roman" w:hAnsi="Times New Roman" w:cs="Times New Roman"/>
          <w:sz w:val="24"/>
          <w:szCs w:val="24"/>
        </w:rPr>
        <w:t>Department of Fisheries, Bangladesh</w:t>
      </w:r>
    </w:p>
    <w:p w:rsidR="005E0CB5" w:rsidRDefault="005E0CB5" w:rsidP="005E0CB5">
      <w:pPr>
        <w:spacing w:after="0"/>
        <w:jc w:val="center"/>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Shahid</w:t>
      </w:r>
      <w:proofErr w:type="spellEnd"/>
      <w:r>
        <w:rPr>
          <w:rFonts w:ascii="Times New Roman" w:hAnsi="Times New Roman" w:cs="Times New Roman"/>
          <w:sz w:val="24"/>
          <w:szCs w:val="24"/>
        </w:rPr>
        <w:t xml:space="preserve"> Captain </w:t>
      </w:r>
      <w:proofErr w:type="spellStart"/>
      <w:r>
        <w:rPr>
          <w:rFonts w:ascii="Times New Roman" w:hAnsi="Times New Roman" w:cs="Times New Roman"/>
          <w:sz w:val="24"/>
          <w:szCs w:val="24"/>
        </w:rPr>
        <w:t>Monsur</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Sonony</w:t>
      </w:r>
      <w:proofErr w:type="spellEnd"/>
    </w:p>
    <w:p w:rsidR="005E0CB5" w:rsidRDefault="005E0CB5" w:rsidP="005E0CB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MatshyaBhabon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Ramna</w:t>
      </w:r>
      <w:proofErr w:type="spellEnd"/>
      <w:r>
        <w:rPr>
          <w:rFonts w:ascii="Times New Roman" w:hAnsi="Times New Roman" w:cs="Times New Roman"/>
          <w:sz w:val="24"/>
          <w:szCs w:val="24"/>
        </w:rPr>
        <w:t>, Dhaka</w:t>
      </w:r>
    </w:p>
    <w:p w:rsidR="005E0CB5" w:rsidRDefault="005E0CB5" w:rsidP="005E0CB5">
      <w:pPr>
        <w:spacing w:after="0"/>
        <w:rPr>
          <w:rFonts w:ascii="Times New Roman" w:hAnsi="Times New Roman" w:cs="Times New Roman"/>
          <w:sz w:val="24"/>
          <w:szCs w:val="24"/>
        </w:rPr>
      </w:pPr>
    </w:p>
    <w:p w:rsidR="005E0CB5" w:rsidRDefault="006C3A82" w:rsidP="005E0CB5">
      <w:pPr>
        <w:spacing w:after="0"/>
        <w:rPr>
          <w:rFonts w:ascii="Times New Roman" w:hAnsi="Times New Roman" w:cs="Times New Roman"/>
          <w:sz w:val="24"/>
          <w:szCs w:val="24"/>
        </w:rPr>
      </w:pPr>
      <w:r>
        <w:rPr>
          <w:rFonts w:ascii="Times New Roman" w:hAnsi="Times New Roman" w:cs="Times New Roman"/>
          <w:sz w:val="24"/>
          <w:szCs w:val="24"/>
        </w:rPr>
        <w:t>Memo No. 33.02.0000.109.11.035.</w:t>
      </w:r>
      <w:r w:rsidR="005E0CB5">
        <w:rPr>
          <w:rFonts w:ascii="Times New Roman" w:hAnsi="Times New Roman" w:cs="Times New Roman"/>
          <w:sz w:val="24"/>
          <w:szCs w:val="24"/>
        </w:rPr>
        <w:t>15</w:t>
      </w:r>
      <w:r>
        <w:rPr>
          <w:rFonts w:ascii="Times New Roman" w:hAnsi="Times New Roman" w:cs="Times New Roman"/>
          <w:sz w:val="24"/>
          <w:szCs w:val="24"/>
        </w:rPr>
        <w:t>(Part-2)-</w:t>
      </w:r>
      <w:proofErr w:type="gramStart"/>
      <w:r>
        <w:rPr>
          <w:rFonts w:ascii="Times New Roman" w:hAnsi="Times New Roman" w:cs="Times New Roman"/>
          <w:sz w:val="24"/>
          <w:szCs w:val="24"/>
        </w:rPr>
        <w:t>06</w:t>
      </w:r>
      <w:r w:rsidR="005E0CB5">
        <w:rPr>
          <w:rFonts w:ascii="Times New Roman" w:hAnsi="Times New Roman" w:cs="Times New Roman"/>
          <w:sz w:val="24"/>
          <w:szCs w:val="24"/>
        </w:rPr>
        <w:t xml:space="preserve">                           Date</w:t>
      </w:r>
      <w:proofErr w:type="gramEnd"/>
      <w:r w:rsidR="005E0CB5">
        <w:rPr>
          <w:rFonts w:ascii="Times New Roman" w:hAnsi="Times New Roman" w:cs="Times New Roman"/>
          <w:sz w:val="24"/>
          <w:szCs w:val="24"/>
        </w:rPr>
        <w:t>:          02/01/2017</w:t>
      </w:r>
    </w:p>
    <w:p w:rsidR="005E0CB5" w:rsidRPr="00D83C2A" w:rsidRDefault="005E0CB5" w:rsidP="005E0CB5">
      <w:pPr>
        <w:spacing w:after="0"/>
        <w:jc w:val="center"/>
        <w:rPr>
          <w:rFonts w:ascii="Times New Roman" w:hAnsi="Times New Roman" w:cs="Times New Roman"/>
          <w:b/>
          <w:sz w:val="28"/>
          <w:szCs w:val="28"/>
          <w:u w:val="single"/>
        </w:rPr>
      </w:pPr>
      <w:bookmarkStart w:id="0" w:name="_GoBack"/>
      <w:r w:rsidRPr="00D83C2A">
        <w:rPr>
          <w:rFonts w:ascii="Times New Roman" w:hAnsi="Times New Roman" w:cs="Times New Roman"/>
          <w:b/>
          <w:sz w:val="28"/>
          <w:szCs w:val="28"/>
        </w:rPr>
        <w:t>Notice</w:t>
      </w:r>
    </w:p>
    <w:bookmarkEnd w:id="0"/>
    <w:p w:rsidR="005E0CB5" w:rsidRDefault="005E0CB5" w:rsidP="005E0CB5">
      <w:pPr>
        <w:spacing w:after="0"/>
        <w:jc w:val="center"/>
        <w:rPr>
          <w:rFonts w:ascii="Times New Roman" w:hAnsi="Times New Roman" w:cs="Times New Roman"/>
          <w:b/>
          <w:sz w:val="24"/>
          <w:szCs w:val="24"/>
          <w:u w:val="single"/>
        </w:rPr>
      </w:pPr>
    </w:p>
    <w:p w:rsidR="005E0CB5" w:rsidRDefault="005E0CB5" w:rsidP="005E0CB5">
      <w:pPr>
        <w:spacing w:after="0"/>
        <w:jc w:val="both"/>
        <w:rPr>
          <w:rFonts w:ascii="Times New Roman" w:hAnsi="Times New Roman" w:cs="Times New Roman"/>
          <w:sz w:val="24"/>
          <w:szCs w:val="24"/>
        </w:rPr>
      </w:pPr>
      <w:r>
        <w:rPr>
          <w:rFonts w:ascii="Times New Roman" w:hAnsi="Times New Roman" w:cs="Times New Roman"/>
          <w:sz w:val="24"/>
          <w:szCs w:val="24"/>
        </w:rPr>
        <w:t xml:space="preserve">Applications are invited from interested Bangladeshi real entrepreneurs/ investors </w:t>
      </w:r>
      <w:r w:rsidR="00E83A4C">
        <w:rPr>
          <w:rFonts w:ascii="Times New Roman" w:hAnsi="Times New Roman" w:cs="Times New Roman"/>
          <w:sz w:val="24"/>
          <w:szCs w:val="24"/>
        </w:rPr>
        <w:t>to apply for</w:t>
      </w:r>
      <w:r w:rsidR="00EA1AC5">
        <w:rPr>
          <w:rFonts w:ascii="Times New Roman" w:hAnsi="Times New Roman" w:cs="Times New Roman"/>
          <w:sz w:val="24"/>
          <w:szCs w:val="24"/>
        </w:rPr>
        <w:t xml:space="preserve"> </w:t>
      </w:r>
      <w:r>
        <w:rPr>
          <w:rFonts w:ascii="Times New Roman" w:hAnsi="Times New Roman" w:cs="Times New Roman"/>
          <w:sz w:val="24"/>
          <w:szCs w:val="24"/>
        </w:rPr>
        <w:t>Long liner</w:t>
      </w:r>
      <w:r w:rsidR="00EA1AC5">
        <w:rPr>
          <w:rFonts w:ascii="Times New Roman" w:hAnsi="Times New Roman" w:cs="Times New Roman"/>
          <w:sz w:val="24"/>
          <w:szCs w:val="24"/>
        </w:rPr>
        <w:t xml:space="preserve"> </w:t>
      </w:r>
      <w:r w:rsidR="006C3A82">
        <w:rPr>
          <w:rFonts w:ascii="Times New Roman" w:hAnsi="Times New Roman" w:cs="Times New Roman"/>
          <w:sz w:val="24"/>
          <w:szCs w:val="24"/>
        </w:rPr>
        <w:t>types</w:t>
      </w:r>
      <w:r>
        <w:rPr>
          <w:rFonts w:ascii="Times New Roman" w:hAnsi="Times New Roman" w:cs="Times New Roman"/>
          <w:sz w:val="24"/>
          <w:szCs w:val="24"/>
        </w:rPr>
        <w:t xml:space="preserve"> fishing license</w:t>
      </w:r>
      <w:r w:rsidR="00E83A4C">
        <w:rPr>
          <w:rFonts w:ascii="Times New Roman" w:hAnsi="Times New Roman" w:cs="Times New Roman"/>
          <w:sz w:val="24"/>
          <w:szCs w:val="24"/>
        </w:rPr>
        <w:t>s</w:t>
      </w:r>
      <w:r w:rsidR="00EA1AC5">
        <w:rPr>
          <w:rFonts w:ascii="Times New Roman" w:hAnsi="Times New Roman" w:cs="Times New Roman"/>
          <w:sz w:val="24"/>
          <w:szCs w:val="24"/>
        </w:rPr>
        <w:t xml:space="preserve"> </w:t>
      </w:r>
      <w:r w:rsidR="00E83A4C">
        <w:rPr>
          <w:rFonts w:ascii="Times New Roman" w:hAnsi="Times New Roman" w:cs="Times New Roman"/>
          <w:sz w:val="24"/>
          <w:szCs w:val="24"/>
        </w:rPr>
        <w:t xml:space="preserve">against modern </w:t>
      </w:r>
      <w:r>
        <w:rPr>
          <w:rFonts w:ascii="Times New Roman" w:hAnsi="Times New Roman" w:cs="Times New Roman"/>
          <w:sz w:val="24"/>
          <w:szCs w:val="24"/>
        </w:rPr>
        <w:t xml:space="preserve">trawler / fishing vessels to catch fishes in deep sea, in the Bay of Bengal.  </w:t>
      </w:r>
    </w:p>
    <w:p w:rsidR="005E0CB5" w:rsidRDefault="005E0CB5" w:rsidP="005E0CB5">
      <w:pPr>
        <w:spacing w:after="0"/>
        <w:rPr>
          <w:rFonts w:ascii="Times New Roman" w:hAnsi="Times New Roman" w:cs="Times New Roman"/>
          <w:sz w:val="24"/>
          <w:szCs w:val="24"/>
        </w:rPr>
      </w:pPr>
    </w:p>
    <w:tbl>
      <w:tblPr>
        <w:tblStyle w:val="TableGrid"/>
        <w:tblW w:w="0" w:type="auto"/>
        <w:tblLook w:val="04A0"/>
      </w:tblPr>
      <w:tblGrid>
        <w:gridCol w:w="1458"/>
        <w:gridCol w:w="2610"/>
        <w:gridCol w:w="5508"/>
      </w:tblGrid>
      <w:tr w:rsidR="005E0CB5" w:rsidTr="005E0CB5">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5" w:rsidRDefault="005E0CB5">
            <w:pPr>
              <w:jc w:val="center"/>
              <w:rPr>
                <w:rFonts w:ascii="Times New Roman" w:hAnsi="Times New Roman" w:cs="Times New Roman"/>
                <w:sz w:val="24"/>
                <w:szCs w:val="24"/>
              </w:rPr>
            </w:pPr>
            <w:r>
              <w:rPr>
                <w:rFonts w:ascii="Times New Roman" w:hAnsi="Times New Roman" w:cs="Times New Roman"/>
                <w:sz w:val="24"/>
                <w:szCs w:val="24"/>
              </w:rPr>
              <w:t>Type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5" w:rsidRDefault="005E0CB5">
            <w:pPr>
              <w:jc w:val="center"/>
              <w:rPr>
                <w:rFonts w:ascii="Times New Roman" w:hAnsi="Times New Roman" w:cs="Times New Roman"/>
                <w:sz w:val="24"/>
                <w:szCs w:val="24"/>
              </w:rPr>
            </w:pPr>
            <w:r>
              <w:rPr>
                <w:rFonts w:ascii="Times New Roman" w:hAnsi="Times New Roman" w:cs="Times New Roman"/>
                <w:sz w:val="24"/>
                <w:szCs w:val="24"/>
              </w:rPr>
              <w:t>Fishing Area</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5" w:rsidRDefault="005E0CB5">
            <w:pPr>
              <w:jc w:val="center"/>
              <w:rPr>
                <w:rFonts w:ascii="Times New Roman" w:hAnsi="Times New Roman" w:cs="Times New Roman"/>
                <w:sz w:val="24"/>
                <w:szCs w:val="24"/>
              </w:rPr>
            </w:pPr>
            <w:r>
              <w:rPr>
                <w:rFonts w:ascii="Times New Roman" w:hAnsi="Times New Roman" w:cs="Times New Roman"/>
                <w:sz w:val="24"/>
                <w:szCs w:val="24"/>
              </w:rPr>
              <w:t>Important  information</w:t>
            </w:r>
          </w:p>
        </w:tc>
      </w:tr>
      <w:tr w:rsidR="005E0CB5" w:rsidTr="005E0CB5">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5" w:rsidRDefault="00132766">
            <w:pPr>
              <w:jc w:val="center"/>
              <w:rPr>
                <w:rFonts w:ascii="Times New Roman" w:hAnsi="Times New Roman" w:cs="Times New Roman"/>
                <w:sz w:val="24"/>
                <w:szCs w:val="24"/>
              </w:rPr>
            </w:pPr>
            <w:r>
              <w:rPr>
                <w:rFonts w:ascii="Times New Roman" w:hAnsi="Times New Roman" w:cs="Times New Roman"/>
                <w:sz w:val="24"/>
                <w:szCs w:val="24"/>
              </w:rPr>
              <w:t>Long liner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5" w:rsidRDefault="005E0CB5">
            <w:pPr>
              <w:rPr>
                <w:rFonts w:ascii="Times New Roman" w:hAnsi="Times New Roman" w:cs="Times New Roman"/>
                <w:sz w:val="24"/>
                <w:szCs w:val="24"/>
              </w:rPr>
            </w:pPr>
            <w:r>
              <w:rPr>
                <w:rFonts w:ascii="Times New Roman" w:hAnsi="Times New Roman" w:cs="Times New Roman"/>
                <w:sz w:val="24"/>
                <w:szCs w:val="24"/>
              </w:rPr>
              <w:t>Beyond the depth of 200 meters and in the International waters</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5" w:rsidRDefault="005E0CB5" w:rsidP="005E0CB5">
            <w:pPr>
              <w:jc w:val="both"/>
              <w:rPr>
                <w:rFonts w:ascii="Times New Roman" w:hAnsi="Times New Roman" w:cs="Times New Roman"/>
                <w:sz w:val="24"/>
                <w:szCs w:val="24"/>
              </w:rPr>
            </w:pPr>
            <w:r>
              <w:rPr>
                <w:rFonts w:ascii="Times New Roman" w:hAnsi="Times New Roman" w:cs="Times New Roman"/>
                <w:sz w:val="24"/>
                <w:szCs w:val="24"/>
              </w:rPr>
              <w:t xml:space="preserve">The intervention will be implemented by the local entrepreneurs with the assistance of foreign entrepreneurs/experts as long lining is a new technique for Bangladesh and need to acquire knowledge and techniqueof such fishing to catch Tuna and Tuna like pelagic fishes. </w:t>
            </w:r>
          </w:p>
        </w:tc>
      </w:tr>
    </w:tbl>
    <w:p w:rsidR="005E0CB5" w:rsidRDefault="005E0CB5" w:rsidP="005E0CB5">
      <w:pPr>
        <w:spacing w:after="0"/>
        <w:rPr>
          <w:rFonts w:ascii="Times New Roman" w:hAnsi="Times New Roman" w:cs="Times New Roman"/>
          <w:sz w:val="24"/>
          <w:szCs w:val="24"/>
        </w:rPr>
      </w:pPr>
    </w:p>
    <w:p w:rsidR="005E0CB5" w:rsidRDefault="005E0CB5" w:rsidP="005E0CB5">
      <w:pPr>
        <w:spacing w:after="0"/>
        <w:jc w:val="both"/>
        <w:rPr>
          <w:rFonts w:ascii="Times New Roman" w:hAnsi="Times New Roman" w:cs="Times New Roman"/>
          <w:sz w:val="24"/>
          <w:szCs w:val="24"/>
        </w:rPr>
      </w:pPr>
      <w:r>
        <w:rPr>
          <w:rFonts w:ascii="Times New Roman" w:hAnsi="Times New Roman" w:cs="Times New Roman"/>
          <w:sz w:val="24"/>
          <w:szCs w:val="24"/>
        </w:rPr>
        <w:t>The applicants are be requesting to apply following the terms and conditions given below:</w:t>
      </w:r>
    </w:p>
    <w:p w:rsidR="005E0CB5" w:rsidRDefault="005E0CB5" w:rsidP="005E0CB5">
      <w:pPr>
        <w:spacing w:after="0"/>
        <w:rPr>
          <w:rFonts w:ascii="Times New Roman" w:hAnsi="Times New Roman" w:cs="Times New Roman"/>
          <w:sz w:val="24"/>
          <w:szCs w:val="24"/>
          <w:u w:val="single"/>
        </w:rPr>
      </w:pPr>
      <w:r>
        <w:rPr>
          <w:rFonts w:ascii="Times New Roman" w:hAnsi="Times New Roman" w:cs="Times New Roman"/>
          <w:sz w:val="24"/>
          <w:szCs w:val="24"/>
          <w:u w:val="single"/>
        </w:rPr>
        <w:t>Qualification and conditions:</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applicant must be a citizen of Bangladesh.</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 case of individual applicant, photocopy of trade license, national identity card/ passport of the applicant those are attested by a Class-I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have to be submitted.</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 case of company, photocopy of Certificate of Incorporation that is attested by a Class-I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must be submitted.</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 compliance with the terms and conditions the profile of proposal along with specification of the trawler / vessel must be submitted within 60 (sixty) days of the publication of this notice. A complete application could be submitted to either of designated person mentioned below:</w:t>
      </w:r>
    </w:p>
    <w:p w:rsidR="005E0CB5" w:rsidRDefault="005E0CB5" w:rsidP="005E0CB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Director General, Department of Fisheries, </w:t>
      </w:r>
      <w:proofErr w:type="spellStart"/>
      <w:r>
        <w:rPr>
          <w:rFonts w:ascii="Times New Roman" w:hAnsi="Times New Roman" w:cs="Times New Roman"/>
          <w:sz w:val="24"/>
          <w:szCs w:val="24"/>
        </w:rPr>
        <w:t>MatshyaBhaban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Ramna</w:t>
      </w:r>
      <w:proofErr w:type="spellEnd"/>
      <w:r>
        <w:rPr>
          <w:rFonts w:ascii="Times New Roman" w:hAnsi="Times New Roman" w:cs="Times New Roman"/>
          <w:sz w:val="24"/>
          <w:szCs w:val="24"/>
        </w:rPr>
        <w:t xml:space="preserve">, Dhaka, </w:t>
      </w:r>
    </w:p>
    <w:p w:rsidR="005E0CB5" w:rsidRDefault="005E0CB5" w:rsidP="005E0CB5">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Or</w:t>
      </w:r>
    </w:p>
    <w:p w:rsidR="005E0CB5" w:rsidRDefault="005E0CB5" w:rsidP="005E0CB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Direct</w:t>
      </w:r>
      <w:r w:rsidR="006C3A82">
        <w:rPr>
          <w:rFonts w:ascii="Times New Roman" w:hAnsi="Times New Roman" w:cs="Times New Roman"/>
          <w:sz w:val="24"/>
          <w:szCs w:val="24"/>
        </w:rPr>
        <w:t>or, Marine Fisheries Office, CGO</w:t>
      </w:r>
      <w:r>
        <w:rPr>
          <w:rFonts w:ascii="Times New Roman" w:hAnsi="Times New Roman" w:cs="Times New Roman"/>
          <w:sz w:val="24"/>
          <w:szCs w:val="24"/>
        </w:rPr>
        <w:t xml:space="preserve"> Building-1, </w:t>
      </w:r>
      <w:proofErr w:type="spellStart"/>
      <w:r>
        <w:rPr>
          <w:rFonts w:ascii="Times New Roman" w:hAnsi="Times New Roman" w:cs="Times New Roman"/>
          <w:sz w:val="24"/>
          <w:szCs w:val="24"/>
        </w:rPr>
        <w:t>Agrabad</w:t>
      </w:r>
      <w:proofErr w:type="spellEnd"/>
      <w:r>
        <w:rPr>
          <w:rFonts w:ascii="Times New Roman" w:hAnsi="Times New Roman" w:cs="Times New Roman"/>
          <w:sz w:val="24"/>
          <w:szCs w:val="24"/>
        </w:rPr>
        <w:t>, Chittagong.</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An amount of BDT 300,000/-(Three Lac) non-refundable pay order from any commercial bank must be submitted along with application in favor of the Director General, Department of Fisheries, </w:t>
      </w:r>
      <w:proofErr w:type="spellStart"/>
      <w:r>
        <w:rPr>
          <w:rFonts w:ascii="Times New Roman" w:hAnsi="Times New Roman" w:cs="Times New Roman"/>
          <w:sz w:val="24"/>
          <w:szCs w:val="24"/>
        </w:rPr>
        <w:t>MatshyaBhaban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Ramna</w:t>
      </w:r>
      <w:proofErr w:type="spellEnd"/>
      <w:r>
        <w:rPr>
          <w:rFonts w:ascii="Times New Roman" w:hAnsi="Times New Roman" w:cs="Times New Roman"/>
          <w:sz w:val="24"/>
          <w:szCs w:val="24"/>
        </w:rPr>
        <w:t>, Dhaka.</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An attested copy of TIN or e-TIN certificate and the certificate of income tax payment for the fiscal year of 2015-2016 </w:t>
      </w:r>
      <w:r w:rsidR="009F2B2A">
        <w:rPr>
          <w:rFonts w:ascii="Times New Roman" w:hAnsi="Times New Roman" w:cs="Times New Roman"/>
          <w:sz w:val="24"/>
          <w:szCs w:val="24"/>
        </w:rPr>
        <w:t>must be</w:t>
      </w:r>
      <w:r>
        <w:rPr>
          <w:rFonts w:ascii="Times New Roman" w:hAnsi="Times New Roman" w:cs="Times New Roman"/>
          <w:sz w:val="24"/>
          <w:szCs w:val="24"/>
        </w:rPr>
        <w:t xml:space="preserve"> submitted with the application.</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 Bank Solvency Certificate</w:t>
      </w:r>
      <w:r w:rsidR="00E83A4C">
        <w:rPr>
          <w:rFonts w:ascii="Times New Roman" w:hAnsi="Times New Roman" w:cs="Times New Roman"/>
          <w:sz w:val="24"/>
          <w:szCs w:val="24"/>
        </w:rPr>
        <w:t xml:space="preserve">must be lodged, mentioning </w:t>
      </w:r>
      <w:r>
        <w:rPr>
          <w:rFonts w:ascii="Times New Roman" w:hAnsi="Times New Roman" w:cs="Times New Roman"/>
          <w:sz w:val="24"/>
          <w:szCs w:val="24"/>
        </w:rPr>
        <w:t>the ability of the pers</w:t>
      </w:r>
      <w:r w:rsidR="00E83A4C">
        <w:rPr>
          <w:rFonts w:ascii="Times New Roman" w:hAnsi="Times New Roman" w:cs="Times New Roman"/>
          <w:sz w:val="24"/>
          <w:szCs w:val="24"/>
        </w:rPr>
        <w:t xml:space="preserve">on/company is BDT 10 (Ten) </w:t>
      </w:r>
      <w:proofErr w:type="spellStart"/>
      <w:r w:rsidR="00E83A4C">
        <w:rPr>
          <w:rFonts w:ascii="Times New Roman" w:hAnsi="Times New Roman" w:cs="Times New Roman"/>
          <w:sz w:val="24"/>
          <w:szCs w:val="24"/>
        </w:rPr>
        <w:t>Crore</w:t>
      </w:r>
      <w:proofErr w:type="spellEnd"/>
      <w:r>
        <w:rPr>
          <w:rFonts w:ascii="Times New Roman" w:hAnsi="Times New Roman" w:cs="Times New Roman"/>
          <w:sz w:val="24"/>
          <w:szCs w:val="24"/>
        </w:rPr>
        <w:t xml:space="preserve"> to invest in such business. </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must submit the profile proposal for a modern </w:t>
      </w:r>
      <w:r w:rsidR="009F2B2A">
        <w:rPr>
          <w:rFonts w:ascii="Times New Roman" w:hAnsi="Times New Roman" w:cs="Times New Roman"/>
          <w:sz w:val="24"/>
          <w:szCs w:val="24"/>
        </w:rPr>
        <w:t>long liner</w:t>
      </w:r>
      <w:r>
        <w:rPr>
          <w:rFonts w:ascii="Times New Roman" w:hAnsi="Times New Roman" w:cs="Times New Roman"/>
          <w:sz w:val="24"/>
          <w:szCs w:val="24"/>
        </w:rPr>
        <w:t xml:space="preserve"> vessel along with complete specifications (length, width, depth, gross tonnage, fish hold capacity, fish hold volume, speed, year of building the vessel and country of origin, freezing system, detail description of engine, hor</w:t>
      </w:r>
      <w:r w:rsidR="009F2B2A">
        <w:rPr>
          <w:rFonts w:ascii="Times New Roman" w:hAnsi="Times New Roman" w:cs="Times New Roman"/>
          <w:sz w:val="24"/>
          <w:szCs w:val="24"/>
        </w:rPr>
        <w:t>se power, operational equipment</w:t>
      </w:r>
      <w:r>
        <w:rPr>
          <w:rFonts w:ascii="Times New Roman" w:hAnsi="Times New Roman" w:cs="Times New Roman"/>
          <w:sz w:val="24"/>
          <w:szCs w:val="24"/>
        </w:rPr>
        <w:t xml:space="preserve"> and detail description of other facilities). </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New vessel could be built locally or modern trawler/fishing vessel of maximum 5 (Five) years old that are well functioning and suitable could be imported.</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One applicant can apply for one </w:t>
      </w:r>
      <w:r w:rsidR="009F2B2A">
        <w:rPr>
          <w:rFonts w:ascii="Times New Roman" w:hAnsi="Times New Roman" w:cs="Times New Roman"/>
          <w:sz w:val="24"/>
          <w:szCs w:val="24"/>
        </w:rPr>
        <w:t>long liner</w:t>
      </w:r>
      <w:r>
        <w:rPr>
          <w:rFonts w:ascii="Times New Roman" w:hAnsi="Times New Roman" w:cs="Times New Roman"/>
          <w:sz w:val="24"/>
          <w:szCs w:val="24"/>
        </w:rPr>
        <w:t xml:space="preserve"> license.</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The notice for application</w:t>
      </w:r>
      <w:r w:rsidR="009F2B2A">
        <w:rPr>
          <w:rFonts w:ascii="Times New Roman" w:hAnsi="Times New Roman" w:cs="Times New Roman"/>
          <w:sz w:val="24"/>
          <w:szCs w:val="24"/>
        </w:rPr>
        <w:t xml:space="preserve"> invitation</w:t>
      </w:r>
      <w:r>
        <w:rPr>
          <w:rFonts w:ascii="Times New Roman" w:hAnsi="Times New Roman" w:cs="Times New Roman"/>
          <w:sz w:val="24"/>
          <w:szCs w:val="24"/>
        </w:rPr>
        <w:t xml:space="preserve"> and approved English version of the notice will be appeared in website of Department of Fisheries (</w:t>
      </w:r>
      <w:hyperlink r:id="rId5" w:history="1">
        <w:r>
          <w:rPr>
            <w:rStyle w:val="Hyperlink"/>
            <w:rFonts w:ascii="Times New Roman" w:hAnsi="Times New Roman" w:cs="Times New Roman"/>
            <w:sz w:val="24"/>
            <w:szCs w:val="24"/>
          </w:rPr>
          <w:t>www.fisheries.gov.bd</w:t>
        </w:r>
      </w:hyperlink>
      <w:r>
        <w:rPr>
          <w:rFonts w:ascii="Times New Roman" w:hAnsi="Times New Roman" w:cs="Times New Roman"/>
          <w:sz w:val="24"/>
          <w:szCs w:val="24"/>
        </w:rPr>
        <w:t>)</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In case of joint venture with foreign entrepreneurs, proposal must be submitted by local entrepreneurs in compliance with the terms and conditions approved by the Ministry of Fisheries and Livestock.</w:t>
      </w:r>
    </w:p>
    <w:p w:rsidR="005E0CB5" w:rsidRDefault="005E0CB5" w:rsidP="005E0CB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Detailed terms and conditions with all relevant information will be available to collect in free of cost from the Marine Section of Department of Fisheries (Room no. 1128, </w:t>
      </w:r>
      <w:proofErr w:type="spellStart"/>
      <w:r>
        <w:rPr>
          <w:rFonts w:ascii="Times New Roman" w:hAnsi="Times New Roman" w:cs="Times New Roman"/>
          <w:sz w:val="24"/>
          <w:szCs w:val="24"/>
        </w:rPr>
        <w:t>MatshyaBhaban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Ramna</w:t>
      </w:r>
      <w:proofErr w:type="spellEnd"/>
      <w:r>
        <w:rPr>
          <w:rFonts w:ascii="Times New Roman" w:hAnsi="Times New Roman" w:cs="Times New Roman"/>
          <w:sz w:val="24"/>
          <w:szCs w:val="24"/>
        </w:rPr>
        <w:t xml:space="preserve">, </w:t>
      </w:r>
      <w:r w:rsidR="00360006">
        <w:rPr>
          <w:rFonts w:ascii="Times New Roman" w:hAnsi="Times New Roman" w:cs="Times New Roman"/>
          <w:sz w:val="24"/>
          <w:szCs w:val="24"/>
        </w:rPr>
        <w:t>Dhaka)</w:t>
      </w:r>
      <w:r>
        <w:rPr>
          <w:rFonts w:ascii="Times New Roman" w:hAnsi="Times New Roman" w:cs="Times New Roman"/>
          <w:sz w:val="24"/>
          <w:szCs w:val="24"/>
        </w:rPr>
        <w:t xml:space="preserve"> and from Mar</w:t>
      </w:r>
      <w:r w:rsidR="006C3A82">
        <w:rPr>
          <w:rFonts w:ascii="Times New Roman" w:hAnsi="Times New Roman" w:cs="Times New Roman"/>
          <w:sz w:val="24"/>
          <w:szCs w:val="24"/>
        </w:rPr>
        <w:t>ine Fisheries Office, CGO Building</w:t>
      </w:r>
      <w:r>
        <w:rPr>
          <w:rFonts w:ascii="Times New Roman" w:hAnsi="Times New Roman" w:cs="Times New Roman"/>
          <w:sz w:val="24"/>
          <w:szCs w:val="24"/>
        </w:rPr>
        <w:t xml:space="preserve">-1, </w:t>
      </w:r>
      <w:proofErr w:type="spellStart"/>
      <w:r>
        <w:rPr>
          <w:rFonts w:ascii="Times New Roman" w:hAnsi="Times New Roman" w:cs="Times New Roman"/>
          <w:sz w:val="24"/>
          <w:szCs w:val="24"/>
        </w:rPr>
        <w:t>Agrabad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Chittagong</w:t>
      </w:r>
      <w:proofErr w:type="gramEnd"/>
      <w:r>
        <w:rPr>
          <w:rFonts w:ascii="Times New Roman" w:hAnsi="Times New Roman" w:cs="Times New Roman"/>
          <w:sz w:val="24"/>
          <w:szCs w:val="24"/>
        </w:rPr>
        <w:t xml:space="preserve"> by 02/03/2017 in working days.</w:t>
      </w:r>
    </w:p>
    <w:p w:rsidR="005E0CB5" w:rsidRDefault="005E0CB5" w:rsidP="005E0CB5">
      <w:pPr>
        <w:spacing w:after="0"/>
        <w:rPr>
          <w:rFonts w:ascii="Times New Roman" w:hAnsi="Times New Roman" w:cs="Times New Roman"/>
          <w:b/>
          <w:sz w:val="24"/>
          <w:szCs w:val="24"/>
        </w:rPr>
      </w:pPr>
      <w:r>
        <w:rPr>
          <w:rFonts w:ascii="Times New Roman" w:hAnsi="Times New Roman" w:cs="Times New Roman"/>
          <w:b/>
          <w:sz w:val="24"/>
          <w:szCs w:val="24"/>
          <w:u w:val="single"/>
        </w:rPr>
        <w:t>Disqualification:</w:t>
      </w:r>
    </w:p>
    <w:p w:rsidR="005E0CB5" w:rsidRDefault="005E0CB5" w:rsidP="005E0CB5">
      <w:pPr>
        <w:spacing w:after="0"/>
        <w:ind w:left="360"/>
        <w:jc w:val="both"/>
        <w:rPr>
          <w:rFonts w:ascii="Times New Roman" w:hAnsi="Times New Roman" w:cs="Times New Roman"/>
          <w:sz w:val="24"/>
          <w:szCs w:val="24"/>
        </w:rPr>
      </w:pPr>
      <w:r>
        <w:rPr>
          <w:rFonts w:ascii="Times New Roman" w:hAnsi="Times New Roman" w:cs="Times New Roman"/>
          <w:sz w:val="24"/>
          <w:szCs w:val="24"/>
        </w:rPr>
        <w:t>Persons/ institutions are not eligible for applying, who have been cancelled with the</w:t>
      </w:r>
      <w:r w:rsidR="004103BA">
        <w:rPr>
          <w:rFonts w:ascii="Times New Roman" w:hAnsi="Times New Roman" w:cs="Times New Roman"/>
          <w:sz w:val="24"/>
          <w:szCs w:val="24"/>
        </w:rPr>
        <w:t xml:space="preserve">ir </w:t>
      </w:r>
      <w:r>
        <w:rPr>
          <w:rFonts w:ascii="Times New Roman" w:hAnsi="Times New Roman" w:cs="Times New Roman"/>
          <w:sz w:val="24"/>
          <w:szCs w:val="24"/>
        </w:rPr>
        <w:t>approval of fishing trawler/fishing vessels earlier.</w:t>
      </w:r>
    </w:p>
    <w:p w:rsidR="005E0CB5" w:rsidRDefault="005E0CB5" w:rsidP="005E0CB5">
      <w:pPr>
        <w:spacing w:after="0"/>
        <w:ind w:left="360"/>
        <w:jc w:val="both"/>
        <w:rPr>
          <w:rFonts w:ascii="Times New Roman" w:hAnsi="Times New Roman" w:cs="Times New Roman"/>
          <w:sz w:val="24"/>
          <w:szCs w:val="24"/>
        </w:rPr>
      </w:pPr>
    </w:p>
    <w:p w:rsidR="005E0CB5" w:rsidRDefault="005E0CB5" w:rsidP="005E0CB5">
      <w:pPr>
        <w:spacing w:after="0"/>
        <w:jc w:val="both"/>
        <w:rPr>
          <w:rFonts w:ascii="Times New Roman" w:hAnsi="Times New Roman" w:cs="Times New Roman"/>
          <w:sz w:val="24"/>
          <w:szCs w:val="24"/>
        </w:rPr>
      </w:pPr>
      <w:r>
        <w:rPr>
          <w:rFonts w:ascii="Times New Roman" w:hAnsi="Times New Roman" w:cs="Times New Roman"/>
          <w:sz w:val="24"/>
          <w:szCs w:val="24"/>
        </w:rPr>
        <w:t xml:space="preserve">The committee empowered by the Government that holds absolute authority to verify/scrutinize/cancel applications and to recommend qualified applicants after evaluation.  </w:t>
      </w:r>
    </w:p>
    <w:p w:rsidR="005E0CB5" w:rsidRDefault="005E0CB5" w:rsidP="005E0CB5">
      <w:pPr>
        <w:spacing w:after="0"/>
        <w:jc w:val="both"/>
        <w:rPr>
          <w:rFonts w:ascii="Times New Roman" w:hAnsi="Times New Roman" w:cs="Times New Roman"/>
          <w:sz w:val="24"/>
          <w:szCs w:val="24"/>
        </w:rPr>
      </w:pPr>
    </w:p>
    <w:p w:rsidR="005E0CB5" w:rsidRDefault="005E0CB5" w:rsidP="005E0CB5">
      <w:pPr>
        <w:spacing w:after="0"/>
        <w:ind w:left="3600" w:firstLine="720"/>
        <w:rPr>
          <w:rFonts w:ascii="Times New Roman" w:hAnsi="Times New Roman" w:cs="Times New Roman"/>
          <w:sz w:val="24"/>
          <w:szCs w:val="24"/>
        </w:rPr>
      </w:pPr>
      <w:r>
        <w:rPr>
          <w:rFonts w:ascii="Times New Roman" w:hAnsi="Times New Roman" w:cs="Times New Roman"/>
          <w:sz w:val="24"/>
          <w:szCs w:val="24"/>
        </w:rPr>
        <w:t xml:space="preserve">      On behalf of the Director General</w:t>
      </w:r>
    </w:p>
    <w:p w:rsidR="005E0CB5" w:rsidRDefault="005E0CB5" w:rsidP="005E0CB5">
      <w:pPr>
        <w:spacing w:after="0"/>
        <w:ind w:left="3600" w:firstLine="720"/>
        <w:rPr>
          <w:rFonts w:ascii="Times New Roman" w:hAnsi="Times New Roman" w:cs="Times New Roman"/>
          <w:sz w:val="24"/>
          <w:szCs w:val="24"/>
        </w:rPr>
      </w:pPr>
    </w:p>
    <w:p w:rsidR="005E0CB5" w:rsidRDefault="005E0CB5" w:rsidP="005E0CB5">
      <w:pPr>
        <w:spacing w:after="0"/>
        <w:jc w:val="center"/>
        <w:rPr>
          <w:rFonts w:ascii="Times New Roman" w:hAnsi="Times New Roman" w:cs="Times New Roman"/>
          <w:sz w:val="24"/>
          <w:szCs w:val="24"/>
        </w:rPr>
      </w:pPr>
      <w:r>
        <w:rPr>
          <w:rFonts w:ascii="Times New Roman" w:hAnsi="Times New Roman" w:cs="Times New Roman"/>
          <w:sz w:val="24"/>
          <w:szCs w:val="24"/>
        </w:rPr>
        <w:t xml:space="preserve">                                                                     Signature / illegible</w:t>
      </w:r>
    </w:p>
    <w:p w:rsidR="005E0CB5" w:rsidRDefault="00360006" w:rsidP="005E0CB5">
      <w:pPr>
        <w:spacing w:after="0"/>
        <w:ind w:left="2880" w:firstLine="720"/>
        <w:jc w:val="center"/>
        <w:rPr>
          <w:rFonts w:ascii="Times New Roman" w:hAnsi="Times New Roman" w:cs="Times New Roman"/>
          <w:sz w:val="24"/>
          <w:szCs w:val="24"/>
        </w:rPr>
      </w:pPr>
      <w:r>
        <w:rPr>
          <w:rFonts w:ascii="Times New Roman" w:hAnsi="Times New Roman" w:cs="Times New Roman"/>
          <w:sz w:val="24"/>
          <w:szCs w:val="24"/>
        </w:rPr>
        <w:t>02/01/2017</w:t>
      </w:r>
    </w:p>
    <w:p w:rsidR="005E0CB5" w:rsidRDefault="005E0CB5" w:rsidP="005E0CB5">
      <w:pPr>
        <w:spacing w:after="0"/>
        <w:ind w:left="2880" w:firstLine="720"/>
        <w:jc w:val="center"/>
        <w:rPr>
          <w:rFonts w:ascii="Times New Roman" w:hAnsi="Times New Roman" w:cs="Times New Roman"/>
          <w:sz w:val="24"/>
          <w:szCs w:val="24"/>
        </w:rPr>
      </w:pPr>
    </w:p>
    <w:p w:rsidR="005E0CB5" w:rsidRDefault="005E0CB5" w:rsidP="005E0CB5">
      <w:pPr>
        <w:spacing w:after="0"/>
        <w:ind w:left="360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Ferdous</w:t>
      </w:r>
      <w:proofErr w:type="spellEnd"/>
      <w:r>
        <w:rPr>
          <w:rFonts w:ascii="Times New Roman" w:hAnsi="Times New Roman" w:cs="Times New Roman"/>
          <w:sz w:val="24"/>
          <w:szCs w:val="24"/>
        </w:rPr>
        <w:t xml:space="preserve"> Ahmed)</w:t>
      </w:r>
    </w:p>
    <w:p w:rsidR="005E0CB5" w:rsidRDefault="005E0CB5" w:rsidP="005E0CB5">
      <w:pPr>
        <w:spacing w:after="0"/>
        <w:ind w:left="3600"/>
        <w:jc w:val="center"/>
        <w:rPr>
          <w:rFonts w:ascii="Times New Roman" w:hAnsi="Times New Roman" w:cs="Times New Roman"/>
          <w:sz w:val="24"/>
          <w:szCs w:val="24"/>
        </w:rPr>
      </w:pPr>
      <w:r>
        <w:rPr>
          <w:rFonts w:ascii="Times New Roman" w:hAnsi="Times New Roman" w:cs="Times New Roman"/>
          <w:sz w:val="24"/>
          <w:szCs w:val="24"/>
        </w:rPr>
        <w:t>Deputy Chief</w:t>
      </w:r>
    </w:p>
    <w:p w:rsidR="005E0CB5" w:rsidRDefault="005E0CB5" w:rsidP="005E0CB5">
      <w:pPr>
        <w:spacing w:after="0"/>
        <w:ind w:left="3600"/>
        <w:jc w:val="center"/>
        <w:rPr>
          <w:rFonts w:ascii="Times New Roman" w:hAnsi="Times New Roman" w:cs="Times New Roman"/>
          <w:sz w:val="24"/>
          <w:szCs w:val="24"/>
        </w:rPr>
      </w:pPr>
      <w:r>
        <w:rPr>
          <w:rFonts w:ascii="Times New Roman" w:hAnsi="Times New Roman" w:cs="Times New Roman"/>
          <w:sz w:val="24"/>
          <w:szCs w:val="24"/>
        </w:rPr>
        <w:t>Department of Fisheries</w:t>
      </w:r>
    </w:p>
    <w:p w:rsidR="005E0CB5" w:rsidRDefault="005E0CB5" w:rsidP="005E0CB5">
      <w:pPr>
        <w:spacing w:after="0"/>
        <w:ind w:left="360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MatshyaBhabon</w:t>
      </w:r>
      <w:proofErr w:type="spellEnd"/>
      <w:r>
        <w:rPr>
          <w:rFonts w:ascii="Times New Roman" w:hAnsi="Times New Roman" w:cs="Times New Roman"/>
          <w:sz w:val="24"/>
          <w:szCs w:val="24"/>
        </w:rPr>
        <w:t>, Dhaka, Bangladesh.</w:t>
      </w:r>
      <w:proofErr w:type="gramEnd"/>
    </w:p>
    <w:p w:rsidR="005E0CB5" w:rsidRDefault="005E0CB5" w:rsidP="005E0CB5">
      <w:pPr>
        <w:spacing w:after="0"/>
        <w:ind w:left="3600"/>
        <w:jc w:val="center"/>
        <w:rPr>
          <w:rFonts w:ascii="Times New Roman" w:hAnsi="Times New Roman" w:cs="Times New Roman"/>
          <w:sz w:val="24"/>
          <w:szCs w:val="24"/>
        </w:rPr>
      </w:pPr>
      <w:proofErr w:type="gramStart"/>
      <w:r>
        <w:rPr>
          <w:rFonts w:ascii="Times New Roman" w:hAnsi="Times New Roman" w:cs="Times New Roman"/>
          <w:sz w:val="24"/>
          <w:szCs w:val="24"/>
        </w:rPr>
        <w:t>Telephone no.</w:t>
      </w:r>
      <w:proofErr w:type="gramEnd"/>
      <w:r>
        <w:rPr>
          <w:rFonts w:ascii="Times New Roman" w:hAnsi="Times New Roman" w:cs="Times New Roman"/>
          <w:sz w:val="24"/>
          <w:szCs w:val="24"/>
        </w:rPr>
        <w:t xml:space="preserve"> +880 29562334</w:t>
      </w:r>
    </w:p>
    <w:p w:rsidR="005E0CB5" w:rsidRDefault="005E0CB5" w:rsidP="005E0CB5">
      <w:pPr>
        <w:spacing w:after="0"/>
        <w:ind w:left="3600"/>
        <w:jc w:val="center"/>
        <w:rPr>
          <w:rFonts w:ascii="Times New Roman" w:hAnsi="Times New Roman" w:cs="Times New Roman"/>
          <w:sz w:val="24"/>
          <w:szCs w:val="24"/>
        </w:rPr>
      </w:pPr>
      <w:proofErr w:type="gramStart"/>
      <w:r>
        <w:rPr>
          <w:rFonts w:ascii="Times New Roman" w:hAnsi="Times New Roman" w:cs="Times New Roman"/>
          <w:sz w:val="24"/>
          <w:szCs w:val="24"/>
        </w:rPr>
        <w:t>Cell phone no.</w:t>
      </w:r>
      <w:proofErr w:type="gramEnd"/>
      <w:r>
        <w:rPr>
          <w:rFonts w:ascii="Times New Roman" w:hAnsi="Times New Roman" w:cs="Times New Roman"/>
          <w:sz w:val="24"/>
          <w:szCs w:val="24"/>
        </w:rPr>
        <w:t xml:space="preserve"> +880 1718312559</w:t>
      </w:r>
    </w:p>
    <w:p w:rsidR="005E0CB5" w:rsidRDefault="005E0CB5" w:rsidP="005E0CB5">
      <w:pPr>
        <w:spacing w:after="0"/>
        <w:ind w:left="3600"/>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ferdous1959@gmail.com</w:t>
      </w:r>
    </w:p>
    <w:p w:rsidR="005E0CB5" w:rsidRDefault="005E0CB5" w:rsidP="00360006">
      <w:pPr>
        <w:spacing w:after="0"/>
        <w:rPr>
          <w:rFonts w:ascii="Times New Roman" w:hAnsi="Times New Roman" w:cs="Times New Roman"/>
          <w:sz w:val="24"/>
          <w:szCs w:val="24"/>
        </w:rPr>
      </w:pPr>
    </w:p>
    <w:p w:rsidR="0016000D" w:rsidRPr="00360006" w:rsidRDefault="0016000D" w:rsidP="00360006">
      <w:pPr>
        <w:spacing w:after="0"/>
        <w:ind w:left="360"/>
        <w:rPr>
          <w:rFonts w:ascii="Times New Roman" w:hAnsi="Times New Roman" w:cs="Times New Roman"/>
          <w:sz w:val="24"/>
          <w:szCs w:val="24"/>
        </w:rPr>
      </w:pPr>
    </w:p>
    <w:sectPr w:rsidR="0016000D" w:rsidRPr="00360006" w:rsidSect="00196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54E"/>
    <w:multiLevelType w:val="hybridMultilevel"/>
    <w:tmpl w:val="8292C1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2A22BBB"/>
    <w:multiLevelType w:val="hybridMultilevel"/>
    <w:tmpl w:val="BBF2A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978"/>
    <w:rsid w:val="00132766"/>
    <w:rsid w:val="0016000D"/>
    <w:rsid w:val="00196EAF"/>
    <w:rsid w:val="00360006"/>
    <w:rsid w:val="004103BA"/>
    <w:rsid w:val="005E0CB5"/>
    <w:rsid w:val="00620DAB"/>
    <w:rsid w:val="006C3A82"/>
    <w:rsid w:val="007C0978"/>
    <w:rsid w:val="009F2B2A"/>
    <w:rsid w:val="00D83C2A"/>
    <w:rsid w:val="00E83A4C"/>
    <w:rsid w:val="00EA1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CB5"/>
    <w:rPr>
      <w:color w:val="0000FF" w:themeColor="hyperlink"/>
      <w:u w:val="single"/>
    </w:rPr>
  </w:style>
  <w:style w:type="paragraph" w:styleId="ListParagraph">
    <w:name w:val="List Paragraph"/>
    <w:basedOn w:val="Normal"/>
    <w:uiPriority w:val="34"/>
    <w:qFormat/>
    <w:rsid w:val="005E0CB5"/>
    <w:pPr>
      <w:ind w:left="720"/>
      <w:contextualSpacing/>
    </w:pPr>
  </w:style>
  <w:style w:type="table" w:styleId="TableGrid">
    <w:name w:val="Table Grid"/>
    <w:basedOn w:val="TableNormal"/>
    <w:uiPriority w:val="59"/>
    <w:rsid w:val="005E0C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C2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CB5"/>
    <w:rPr>
      <w:color w:val="0000FF" w:themeColor="hyperlink"/>
      <w:u w:val="single"/>
    </w:rPr>
  </w:style>
  <w:style w:type="paragraph" w:styleId="ListParagraph">
    <w:name w:val="List Paragraph"/>
    <w:basedOn w:val="Normal"/>
    <w:uiPriority w:val="34"/>
    <w:qFormat/>
    <w:rsid w:val="005E0CB5"/>
    <w:pPr>
      <w:ind w:left="720"/>
      <w:contextualSpacing/>
    </w:pPr>
  </w:style>
  <w:style w:type="table" w:styleId="TableGrid">
    <w:name w:val="Table Grid"/>
    <w:basedOn w:val="TableNormal"/>
    <w:uiPriority w:val="59"/>
    <w:rsid w:val="005E0C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C2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9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sheries.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ICT</cp:lastModifiedBy>
  <cp:revision>9</cp:revision>
  <cp:lastPrinted>2017-01-30T06:58:00Z</cp:lastPrinted>
  <dcterms:created xsi:type="dcterms:W3CDTF">2017-01-30T06:28:00Z</dcterms:created>
  <dcterms:modified xsi:type="dcterms:W3CDTF">2017-02-01T05:12:00Z</dcterms:modified>
</cp:coreProperties>
</file>